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63" w:rsidRDefault="006928C9" w:rsidP="00692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8C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B87663">
        <w:rPr>
          <w:rFonts w:ascii="Times New Roman" w:hAnsi="Times New Roman" w:cs="Times New Roman"/>
          <w:b/>
          <w:sz w:val="24"/>
          <w:szCs w:val="24"/>
        </w:rPr>
        <w:t xml:space="preserve">действующих </w:t>
      </w:r>
      <w:r w:rsidRPr="006928C9">
        <w:rPr>
          <w:rFonts w:ascii="Times New Roman" w:hAnsi="Times New Roman" w:cs="Times New Roman"/>
          <w:b/>
          <w:sz w:val="24"/>
          <w:szCs w:val="24"/>
        </w:rPr>
        <w:t>методик</w:t>
      </w:r>
      <w:r w:rsidR="00B87663">
        <w:rPr>
          <w:rFonts w:ascii="Times New Roman" w:hAnsi="Times New Roman" w:cs="Times New Roman"/>
          <w:b/>
          <w:sz w:val="24"/>
          <w:szCs w:val="24"/>
        </w:rPr>
        <w:t xml:space="preserve"> УНУ</w:t>
      </w:r>
    </w:p>
    <w:p w:rsidR="006928C9" w:rsidRDefault="00B87663" w:rsidP="00692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Высокопоточный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исследовательский реактор СМ-3»</w:t>
      </w:r>
    </w:p>
    <w:p w:rsidR="00B87663" w:rsidRPr="00781B36" w:rsidRDefault="00B87663" w:rsidP="00692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8B2" w:rsidRPr="005578B2" w:rsidRDefault="005578B2" w:rsidP="005578B2">
      <w:pPr>
        <w:tabs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proofErr w:type="gramStart"/>
      <w:r w:rsidRPr="005578B2">
        <w:rPr>
          <w:rFonts w:ascii="Times New Roman" w:hAnsi="Times New Roman" w:cs="Times New Roman"/>
          <w:sz w:val="24"/>
        </w:rPr>
        <w:t>Калибровка измерительных каналов ИИС РУ СМ-3 (измерение температуры, расхода уровня, перепада давления в точках контроля ИИС (кроме ИК ВП-1 и ВП-3)</w:t>
      </w:r>
      <w:proofErr w:type="gramEnd"/>
    </w:p>
    <w:p w:rsidR="005578B2" w:rsidRPr="005578B2" w:rsidRDefault="005578B2" w:rsidP="005578B2">
      <w:pPr>
        <w:tabs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Pr="005578B2">
        <w:rPr>
          <w:rFonts w:ascii="Times New Roman" w:hAnsi="Times New Roman" w:cs="Times New Roman"/>
          <w:sz w:val="24"/>
        </w:rPr>
        <w:tab/>
        <w:t>Методика расчета. Определение накопления изотопов плутония в РТВС РУ СМ-3</w:t>
      </w:r>
    </w:p>
    <w:p w:rsidR="005578B2" w:rsidRPr="005578B2" w:rsidRDefault="005578B2" w:rsidP="005578B2">
      <w:pPr>
        <w:tabs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 w:rsidRPr="005578B2">
        <w:rPr>
          <w:rFonts w:ascii="Times New Roman" w:hAnsi="Times New Roman" w:cs="Times New Roman"/>
          <w:sz w:val="24"/>
        </w:rPr>
        <w:t>3.</w:t>
      </w:r>
      <w:r w:rsidRPr="005578B2">
        <w:rPr>
          <w:rFonts w:ascii="Times New Roman" w:hAnsi="Times New Roman" w:cs="Times New Roman"/>
          <w:sz w:val="24"/>
        </w:rPr>
        <w:tab/>
        <w:t xml:space="preserve">Методика выполнения измерений. Определение объемной активности газообразных продуктов на стенде контроля герметичности оболочек </w:t>
      </w:r>
      <w:proofErr w:type="spellStart"/>
      <w:r w:rsidRPr="005578B2">
        <w:rPr>
          <w:rFonts w:ascii="Times New Roman" w:hAnsi="Times New Roman" w:cs="Times New Roman"/>
          <w:sz w:val="24"/>
        </w:rPr>
        <w:t>твэлов</w:t>
      </w:r>
      <w:proofErr w:type="spellEnd"/>
      <w:r w:rsidRPr="005578B2">
        <w:rPr>
          <w:rFonts w:ascii="Times New Roman" w:hAnsi="Times New Roman" w:cs="Times New Roman"/>
          <w:sz w:val="24"/>
        </w:rPr>
        <w:t xml:space="preserve"> ТВС РУ СМ-3, РБТ-6 на остановленном реакторе</w:t>
      </w:r>
    </w:p>
    <w:p w:rsidR="005578B2" w:rsidRPr="005578B2" w:rsidRDefault="005578B2" w:rsidP="005578B2">
      <w:pPr>
        <w:tabs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 w:rsidRPr="005578B2">
        <w:rPr>
          <w:rFonts w:ascii="Times New Roman" w:hAnsi="Times New Roman" w:cs="Times New Roman"/>
          <w:sz w:val="24"/>
        </w:rPr>
        <w:t>4.</w:t>
      </w:r>
      <w:r w:rsidRPr="005578B2">
        <w:rPr>
          <w:rFonts w:ascii="Times New Roman" w:hAnsi="Times New Roman" w:cs="Times New Roman"/>
          <w:sz w:val="24"/>
        </w:rPr>
        <w:tab/>
        <w:t>Методика расчета тепловой мощности реактора СМ-3 по измеренным значениям теплотехнических параметров теплоносителя 1-го контура</w:t>
      </w:r>
    </w:p>
    <w:p w:rsidR="005578B2" w:rsidRPr="005578B2" w:rsidRDefault="005578B2" w:rsidP="005578B2">
      <w:pPr>
        <w:tabs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 w:rsidRPr="005578B2">
        <w:rPr>
          <w:rFonts w:ascii="Times New Roman" w:hAnsi="Times New Roman" w:cs="Times New Roman"/>
          <w:sz w:val="24"/>
        </w:rPr>
        <w:t>5.</w:t>
      </w:r>
      <w:r w:rsidRPr="005578B2">
        <w:rPr>
          <w:rFonts w:ascii="Times New Roman" w:hAnsi="Times New Roman" w:cs="Times New Roman"/>
          <w:sz w:val="24"/>
        </w:rPr>
        <w:tab/>
        <w:t>Методика измерения распределения погонной массы ТПЭ (</w:t>
      </w:r>
      <w:proofErr w:type="spellStart"/>
      <w:r w:rsidRPr="005578B2">
        <w:rPr>
          <w:rFonts w:ascii="Times New Roman" w:hAnsi="Times New Roman" w:cs="Times New Roman"/>
          <w:sz w:val="24"/>
        </w:rPr>
        <w:t>Cm</w:t>
      </w:r>
      <w:proofErr w:type="spellEnd"/>
      <w:r w:rsidRPr="005578B2">
        <w:rPr>
          <w:rFonts w:ascii="Times New Roman" w:hAnsi="Times New Roman" w:cs="Times New Roman"/>
          <w:sz w:val="24"/>
        </w:rPr>
        <w:t>) в сердечнике мишени  для наработки 252Cf</w:t>
      </w:r>
    </w:p>
    <w:p w:rsidR="005578B2" w:rsidRPr="005578B2" w:rsidRDefault="005578B2" w:rsidP="005578B2">
      <w:pPr>
        <w:tabs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 w:rsidRPr="005578B2">
        <w:rPr>
          <w:rFonts w:ascii="Times New Roman" w:hAnsi="Times New Roman" w:cs="Times New Roman"/>
          <w:sz w:val="24"/>
        </w:rPr>
        <w:t>6.</w:t>
      </w:r>
      <w:r w:rsidRPr="005578B2">
        <w:rPr>
          <w:rFonts w:ascii="Times New Roman" w:hAnsi="Times New Roman" w:cs="Times New Roman"/>
          <w:sz w:val="24"/>
        </w:rPr>
        <w:tab/>
        <w:t>Методика измерения распределения погонной массы ТПЭ (</w:t>
      </w:r>
      <w:proofErr w:type="spellStart"/>
      <w:r w:rsidRPr="005578B2">
        <w:rPr>
          <w:rFonts w:ascii="Times New Roman" w:hAnsi="Times New Roman" w:cs="Times New Roman"/>
          <w:sz w:val="24"/>
        </w:rPr>
        <w:t>Pu</w:t>
      </w:r>
      <w:proofErr w:type="spellEnd"/>
      <w:r w:rsidRPr="005578B2">
        <w:rPr>
          <w:rFonts w:ascii="Times New Roman" w:hAnsi="Times New Roman" w:cs="Times New Roman"/>
          <w:sz w:val="24"/>
        </w:rPr>
        <w:t>) в сердечнике мишени  для наработки 252Cf</w:t>
      </w:r>
    </w:p>
    <w:p w:rsidR="005578B2" w:rsidRPr="005578B2" w:rsidRDefault="005578B2" w:rsidP="005578B2">
      <w:pPr>
        <w:tabs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 w:rsidRPr="005578B2">
        <w:rPr>
          <w:rFonts w:ascii="Times New Roman" w:hAnsi="Times New Roman" w:cs="Times New Roman"/>
          <w:sz w:val="24"/>
        </w:rPr>
        <w:t>7.</w:t>
      </w:r>
      <w:r w:rsidRPr="005578B2">
        <w:rPr>
          <w:rFonts w:ascii="Times New Roman" w:hAnsi="Times New Roman" w:cs="Times New Roman"/>
          <w:sz w:val="24"/>
        </w:rPr>
        <w:tab/>
        <w:t xml:space="preserve">Градуировка урановых индикаторов и </w:t>
      </w:r>
      <w:proofErr w:type="spellStart"/>
      <w:r w:rsidRPr="005578B2">
        <w:rPr>
          <w:rFonts w:ascii="Times New Roman" w:hAnsi="Times New Roman" w:cs="Times New Roman"/>
          <w:sz w:val="24"/>
        </w:rPr>
        <w:t>твэлов</w:t>
      </w:r>
      <w:proofErr w:type="spellEnd"/>
      <w:r w:rsidRPr="005578B2">
        <w:rPr>
          <w:rFonts w:ascii="Times New Roman" w:hAnsi="Times New Roman" w:cs="Times New Roman"/>
          <w:sz w:val="24"/>
        </w:rPr>
        <w:t xml:space="preserve"> типа </w:t>
      </w:r>
      <w:proofErr w:type="gramStart"/>
      <w:r w:rsidRPr="005578B2">
        <w:rPr>
          <w:rFonts w:ascii="Times New Roman" w:hAnsi="Times New Roman" w:cs="Times New Roman"/>
          <w:sz w:val="24"/>
        </w:rPr>
        <w:t>СМ</w:t>
      </w:r>
      <w:proofErr w:type="gramEnd"/>
    </w:p>
    <w:p w:rsidR="005578B2" w:rsidRPr="005578B2" w:rsidRDefault="005578B2" w:rsidP="005578B2">
      <w:pPr>
        <w:tabs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 w:rsidRPr="005578B2">
        <w:rPr>
          <w:rFonts w:ascii="Times New Roman" w:hAnsi="Times New Roman" w:cs="Times New Roman"/>
          <w:sz w:val="24"/>
        </w:rPr>
        <w:t>8.</w:t>
      </w:r>
      <w:r w:rsidRPr="005578B2">
        <w:rPr>
          <w:rFonts w:ascii="Times New Roman" w:hAnsi="Times New Roman" w:cs="Times New Roman"/>
          <w:sz w:val="24"/>
        </w:rPr>
        <w:tab/>
        <w:t>Метрологическая аттестация методики измерения изотопного состава плутония с помощью детектора высокого разрешения и программы MGA</w:t>
      </w:r>
    </w:p>
    <w:p w:rsidR="005578B2" w:rsidRPr="005578B2" w:rsidRDefault="005578B2" w:rsidP="005578B2">
      <w:pPr>
        <w:tabs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 w:rsidRPr="005578B2">
        <w:rPr>
          <w:rFonts w:ascii="Times New Roman" w:hAnsi="Times New Roman" w:cs="Times New Roman"/>
          <w:sz w:val="24"/>
        </w:rPr>
        <w:t>9.</w:t>
      </w:r>
      <w:r w:rsidRPr="005578B2">
        <w:rPr>
          <w:rFonts w:ascii="Times New Roman" w:hAnsi="Times New Roman" w:cs="Times New Roman"/>
          <w:sz w:val="24"/>
        </w:rPr>
        <w:tab/>
        <w:t xml:space="preserve">Оболочечные трубы </w:t>
      </w:r>
      <w:proofErr w:type="spellStart"/>
      <w:r w:rsidRPr="005578B2">
        <w:rPr>
          <w:rFonts w:ascii="Times New Roman" w:hAnsi="Times New Roman" w:cs="Times New Roman"/>
          <w:sz w:val="24"/>
        </w:rPr>
        <w:t>твэлов</w:t>
      </w:r>
      <w:proofErr w:type="spellEnd"/>
      <w:r w:rsidRPr="005578B2">
        <w:rPr>
          <w:rFonts w:ascii="Times New Roman" w:hAnsi="Times New Roman" w:cs="Times New Roman"/>
          <w:sz w:val="24"/>
        </w:rPr>
        <w:t>. Определение коэффициентов анизотропии ползучести</w:t>
      </w:r>
    </w:p>
    <w:p w:rsidR="005578B2" w:rsidRPr="005578B2" w:rsidRDefault="005578B2" w:rsidP="005578B2">
      <w:pPr>
        <w:tabs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 w:rsidRPr="005578B2">
        <w:rPr>
          <w:rFonts w:ascii="Times New Roman" w:hAnsi="Times New Roman" w:cs="Times New Roman"/>
          <w:sz w:val="24"/>
        </w:rPr>
        <w:t>10.</w:t>
      </w:r>
      <w:r w:rsidRPr="005578B2">
        <w:rPr>
          <w:rFonts w:ascii="Times New Roman" w:hAnsi="Times New Roman" w:cs="Times New Roman"/>
          <w:sz w:val="24"/>
        </w:rPr>
        <w:tab/>
        <w:t xml:space="preserve">Методика измерения длины </w:t>
      </w:r>
      <w:proofErr w:type="spellStart"/>
      <w:r w:rsidRPr="005578B2">
        <w:rPr>
          <w:rFonts w:ascii="Times New Roman" w:hAnsi="Times New Roman" w:cs="Times New Roman"/>
          <w:sz w:val="24"/>
        </w:rPr>
        <w:t>твэлов</w:t>
      </w:r>
      <w:proofErr w:type="spellEnd"/>
    </w:p>
    <w:p w:rsidR="005578B2" w:rsidRPr="005578B2" w:rsidRDefault="005578B2" w:rsidP="005578B2">
      <w:pPr>
        <w:tabs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 w:rsidRPr="005578B2">
        <w:rPr>
          <w:rFonts w:ascii="Times New Roman" w:hAnsi="Times New Roman" w:cs="Times New Roman"/>
          <w:sz w:val="24"/>
        </w:rPr>
        <w:t>11.</w:t>
      </w:r>
      <w:r w:rsidRPr="005578B2">
        <w:rPr>
          <w:rFonts w:ascii="Times New Roman" w:hAnsi="Times New Roman" w:cs="Times New Roman"/>
          <w:sz w:val="24"/>
        </w:rPr>
        <w:tab/>
        <w:t>Градуировка первичного измерительного преобразователя (ПП) плотности потока нейтронов по тепловой мощности реактора СМ-3</w:t>
      </w:r>
    </w:p>
    <w:p w:rsidR="005578B2" w:rsidRPr="005578B2" w:rsidRDefault="005578B2" w:rsidP="005578B2">
      <w:pPr>
        <w:tabs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 w:rsidRPr="005578B2">
        <w:rPr>
          <w:rFonts w:ascii="Times New Roman" w:hAnsi="Times New Roman" w:cs="Times New Roman"/>
          <w:sz w:val="24"/>
        </w:rPr>
        <w:t>12.</w:t>
      </w:r>
      <w:r w:rsidRPr="005578B2">
        <w:rPr>
          <w:rFonts w:ascii="Times New Roman" w:hAnsi="Times New Roman" w:cs="Times New Roman"/>
          <w:sz w:val="24"/>
        </w:rPr>
        <w:tab/>
        <w:t>Экспериментальное определение эффективности рабочих органов СУЗ реактора СМ-3</w:t>
      </w:r>
    </w:p>
    <w:p w:rsidR="00D00139" w:rsidRDefault="005578B2" w:rsidP="005578B2">
      <w:pPr>
        <w:tabs>
          <w:tab w:val="left" w:pos="426"/>
        </w:tabs>
        <w:spacing w:after="0"/>
        <w:rPr>
          <w:rFonts w:ascii="Times New Roman" w:hAnsi="Times New Roman" w:cs="Times New Roman"/>
          <w:sz w:val="24"/>
        </w:rPr>
      </w:pPr>
      <w:r w:rsidRPr="005578B2">
        <w:rPr>
          <w:rFonts w:ascii="Times New Roman" w:hAnsi="Times New Roman" w:cs="Times New Roman"/>
          <w:sz w:val="24"/>
        </w:rPr>
        <w:t>13.</w:t>
      </w:r>
      <w:bookmarkStart w:id="0" w:name="_GoBack"/>
      <w:bookmarkEnd w:id="0"/>
      <w:r w:rsidRPr="005578B2">
        <w:rPr>
          <w:rFonts w:ascii="Times New Roman" w:hAnsi="Times New Roman" w:cs="Times New Roman"/>
          <w:sz w:val="24"/>
        </w:rPr>
        <w:tab/>
        <w:t>Определение запаса реактивности (</w:t>
      </w:r>
      <w:proofErr w:type="spellStart"/>
      <w:r w:rsidRPr="005578B2">
        <w:rPr>
          <w:rFonts w:ascii="Times New Roman" w:hAnsi="Times New Roman" w:cs="Times New Roman"/>
          <w:sz w:val="24"/>
        </w:rPr>
        <w:t>подкритичности</w:t>
      </w:r>
      <w:proofErr w:type="spellEnd"/>
      <w:r w:rsidRPr="005578B2">
        <w:rPr>
          <w:rFonts w:ascii="Times New Roman" w:hAnsi="Times New Roman" w:cs="Times New Roman"/>
          <w:sz w:val="24"/>
        </w:rPr>
        <w:t>) активной зоны реакторной установки СМ-3</w:t>
      </w:r>
    </w:p>
    <w:sectPr w:rsidR="00D00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62F4"/>
    <w:multiLevelType w:val="hybridMultilevel"/>
    <w:tmpl w:val="04D80D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C9"/>
    <w:rsid w:val="001E675E"/>
    <w:rsid w:val="00453230"/>
    <w:rsid w:val="0045575E"/>
    <w:rsid w:val="005578B2"/>
    <w:rsid w:val="006928C9"/>
    <w:rsid w:val="00704AB8"/>
    <w:rsid w:val="007201F9"/>
    <w:rsid w:val="00A079B8"/>
    <w:rsid w:val="00B87663"/>
    <w:rsid w:val="00C642DC"/>
    <w:rsid w:val="00D00139"/>
    <w:rsid w:val="00EA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dcterms:created xsi:type="dcterms:W3CDTF">2017-05-26T08:04:00Z</dcterms:created>
  <dcterms:modified xsi:type="dcterms:W3CDTF">2017-05-26T08:04:00Z</dcterms:modified>
</cp:coreProperties>
</file>